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E3" w:rsidRDefault="000C67F7">
      <w:pPr>
        <w:rPr>
          <w:b/>
        </w:rPr>
      </w:pPr>
      <w:r>
        <w:rPr>
          <w:b/>
        </w:rPr>
        <w:t>Notes of a BLHS Committee Meeting held on 7 April 2025 at 25 Church Street</w:t>
      </w:r>
    </w:p>
    <w:p w:rsidR="009A52E3" w:rsidRDefault="009A52E3"/>
    <w:p w:rsidR="009A52E3" w:rsidRDefault="000C67F7">
      <w:pPr>
        <w:rPr>
          <w:b/>
        </w:rPr>
      </w:pPr>
      <w:r>
        <w:rPr>
          <w:b/>
        </w:rPr>
        <w:t>Present:</w:t>
      </w:r>
    </w:p>
    <w:p w:rsidR="009A52E3" w:rsidRDefault="009A52E3"/>
    <w:p w:rsidR="009A52E3" w:rsidRDefault="000C67F7">
      <w:r>
        <w:t>Richard Storey Chairman/Secretary</w:t>
      </w:r>
    </w:p>
    <w:p w:rsidR="009A52E3" w:rsidRDefault="000C67F7">
      <w:r>
        <w:t>Barry Jobling Deputy Chairman</w:t>
      </w:r>
    </w:p>
    <w:p w:rsidR="009A52E3" w:rsidRDefault="000C67F7">
      <w:r>
        <w:t>Nicky Gibbs Treasurer</w:t>
      </w:r>
    </w:p>
    <w:p w:rsidR="009A52E3" w:rsidRDefault="000C67F7">
      <w:r>
        <w:t>Les Button</w:t>
      </w:r>
    </w:p>
    <w:p w:rsidR="009A52E3" w:rsidRDefault="000C67F7">
      <w:r>
        <w:t>Clive Thompson</w:t>
      </w:r>
    </w:p>
    <w:p w:rsidR="009A52E3" w:rsidRDefault="009A52E3"/>
    <w:p w:rsidR="009A52E3" w:rsidRDefault="000C67F7">
      <w:pPr>
        <w:rPr>
          <w:b/>
        </w:rPr>
      </w:pPr>
      <w:r>
        <w:t xml:space="preserve">1. </w:t>
      </w:r>
      <w:r>
        <w:rPr>
          <w:b/>
        </w:rPr>
        <w:t>Minutes of the Previous Meeting</w:t>
      </w:r>
    </w:p>
    <w:p w:rsidR="009A52E3" w:rsidRDefault="000C67F7">
      <w:r>
        <w:t xml:space="preserve">The previous minutes </w:t>
      </w:r>
      <w:r>
        <w:t>from the meeting held on 24 April 2024 were accepted as a true</w:t>
      </w:r>
    </w:p>
    <w:p w:rsidR="009A52E3" w:rsidRDefault="000C67F7">
      <w:r>
        <w:t>record.</w:t>
      </w:r>
    </w:p>
    <w:p w:rsidR="009A52E3" w:rsidRDefault="009A52E3"/>
    <w:p w:rsidR="009A52E3" w:rsidRDefault="000C67F7">
      <w:pPr>
        <w:rPr>
          <w:b/>
        </w:rPr>
      </w:pPr>
      <w:r>
        <w:t xml:space="preserve">3. </w:t>
      </w:r>
      <w:r>
        <w:rPr>
          <w:b/>
        </w:rPr>
        <w:t>Matters Arising</w:t>
      </w:r>
    </w:p>
    <w:p w:rsidR="009A52E3" w:rsidRDefault="000C67F7">
      <w:pPr>
        <w:rPr>
          <w:b/>
        </w:rPr>
      </w:pPr>
      <w:r>
        <w:t>It was agreed that the website continued to provide good value for money.</w:t>
      </w:r>
      <w:r>
        <w:rPr>
          <w:b/>
        </w:rPr>
        <w:br/>
      </w:r>
    </w:p>
    <w:p w:rsidR="009A52E3" w:rsidRDefault="000C67F7">
      <w:pPr>
        <w:rPr>
          <w:b/>
        </w:rPr>
      </w:pPr>
      <w:r>
        <w:t xml:space="preserve">3a. </w:t>
      </w:r>
      <w:r>
        <w:rPr>
          <w:b/>
        </w:rPr>
        <w:t>Committee Meeting 24 April 2024</w:t>
      </w:r>
    </w:p>
    <w:p w:rsidR="009A52E3" w:rsidRDefault="000C67F7">
      <w:r>
        <w:t>The books that had been offered to the Society never m</w:t>
      </w:r>
      <w:r>
        <w:t xml:space="preserve">aterialised.  </w:t>
      </w:r>
      <w:r>
        <w:rPr>
          <w:b/>
        </w:rPr>
        <w:t>Action Closed</w:t>
      </w:r>
      <w:r>
        <w:t>.</w:t>
      </w:r>
    </w:p>
    <w:p w:rsidR="009A52E3" w:rsidRDefault="000C67F7">
      <w:r>
        <w:t>Barry’s personal archive</w:t>
      </w:r>
      <w:r w:rsidR="005D11D5">
        <w:t>.</w:t>
      </w:r>
      <w:r w:rsidR="005D11D5" w:rsidRPr="005D11D5">
        <w:rPr>
          <w:color w:val="FF0000"/>
        </w:rPr>
        <w:t xml:space="preserve">  </w:t>
      </w:r>
      <w:r w:rsidR="005D11D5" w:rsidRPr="000C67F7">
        <w:t>Barry passed his database to Richard and Nicky but unfortunately neither were able to open it owing to its out of date programme.</w:t>
      </w:r>
      <w:r w:rsidR="005D11D5" w:rsidRPr="005D11D5">
        <w:rPr>
          <w:b/>
          <w:bCs/>
          <w:color w:val="FF0000"/>
        </w:rPr>
        <w:t xml:space="preserve">  </w:t>
      </w:r>
      <w:r w:rsidR="005D11D5" w:rsidRPr="000C67F7">
        <w:t xml:space="preserve">Barry is trying various alternatives. </w:t>
      </w:r>
      <w:r w:rsidR="005D11D5" w:rsidRPr="000C67F7">
        <w:rPr>
          <w:b/>
        </w:rPr>
        <w:t xml:space="preserve"> Barry is still organising his history books and documents and will revert in due course.</w:t>
      </w:r>
      <w:r w:rsidRPr="005D11D5">
        <w:rPr>
          <w:b/>
          <w:bCs/>
        </w:rPr>
        <w:br/>
      </w:r>
    </w:p>
    <w:p w:rsidR="009A52E3" w:rsidRDefault="000C67F7">
      <w:pPr>
        <w:rPr>
          <w:b/>
        </w:rPr>
      </w:pPr>
      <w:r>
        <w:t xml:space="preserve">3b.  </w:t>
      </w:r>
      <w:r>
        <w:rPr>
          <w:b/>
        </w:rPr>
        <w:t>AGM 5 Jun 24.</w:t>
      </w:r>
    </w:p>
    <w:p w:rsidR="009A52E3" w:rsidRDefault="000C67F7">
      <w:r>
        <w:t xml:space="preserve">The Village Hall confirmed it was not willing to store a lectern if one was bought so it was decided not to pursue.  </w:t>
      </w:r>
      <w:r>
        <w:rPr>
          <w:b/>
        </w:rPr>
        <w:t>Action Closed</w:t>
      </w:r>
      <w:r>
        <w:t>.</w:t>
      </w:r>
    </w:p>
    <w:p w:rsidR="009A52E3" w:rsidRDefault="009A52E3"/>
    <w:p w:rsidR="009A52E3" w:rsidRDefault="000C67F7">
      <w:pPr>
        <w:rPr>
          <w:b/>
        </w:rPr>
      </w:pPr>
      <w:r>
        <w:t xml:space="preserve">4. </w:t>
      </w:r>
      <w:r>
        <w:rPr>
          <w:b/>
        </w:rPr>
        <w:t xml:space="preserve"> Chairman’s Report.  </w:t>
      </w:r>
    </w:p>
    <w:p w:rsidR="009A52E3" w:rsidRDefault="000C67F7">
      <w:r>
        <w:t>There was nothing t</w:t>
      </w:r>
      <w:r>
        <w:t xml:space="preserve">o report.  </w:t>
      </w:r>
      <w:r>
        <w:br/>
      </w:r>
    </w:p>
    <w:p w:rsidR="009A52E3" w:rsidRDefault="000C67F7">
      <w:pPr>
        <w:rPr>
          <w:b/>
        </w:rPr>
      </w:pPr>
      <w:r>
        <w:t xml:space="preserve">5. </w:t>
      </w:r>
      <w:r>
        <w:rPr>
          <w:b/>
        </w:rPr>
        <w:t xml:space="preserve"> Secretary’s Report</w:t>
      </w:r>
    </w:p>
    <w:p w:rsidR="009A52E3" w:rsidRDefault="000C67F7">
      <w:pPr>
        <w:rPr>
          <w:b/>
        </w:rPr>
      </w:pPr>
      <w:r>
        <w:t xml:space="preserve">Speakers for the new 2025/26 programme had already been contacted.  It was agreed that </w:t>
      </w:r>
      <w:r>
        <w:rPr>
          <w:b/>
        </w:rPr>
        <w:t>Richard would:</w:t>
      </w:r>
    </w:p>
    <w:p w:rsidR="009A52E3" w:rsidRDefault="000C67F7">
      <w:pPr>
        <w:numPr>
          <w:ilvl w:val="0"/>
          <w:numId w:val="3"/>
        </w:numPr>
        <w:rPr>
          <w:b/>
        </w:rPr>
      </w:pPr>
      <w:r>
        <w:rPr>
          <w:b/>
        </w:rPr>
        <w:t>Follow-up on the Norris Museum for 2026</w:t>
      </w:r>
    </w:p>
    <w:p w:rsidR="009A52E3" w:rsidRDefault="000C67F7">
      <w:pPr>
        <w:numPr>
          <w:ilvl w:val="0"/>
          <w:numId w:val="3"/>
        </w:numPr>
        <w:rPr>
          <w:b/>
        </w:rPr>
      </w:pPr>
      <w:r>
        <w:rPr>
          <w:b/>
        </w:rPr>
        <w:t>Contact the St Ives Civic Society for possible speakers.</w:t>
      </w:r>
    </w:p>
    <w:p w:rsidR="009A52E3" w:rsidRDefault="009A52E3"/>
    <w:p w:rsidR="009A52E3" w:rsidRDefault="000C67F7">
      <w:pPr>
        <w:rPr>
          <w:b/>
        </w:rPr>
      </w:pPr>
      <w:r>
        <w:t xml:space="preserve">7. </w:t>
      </w:r>
      <w:r>
        <w:rPr>
          <w:b/>
        </w:rPr>
        <w:t xml:space="preserve">Treasurer’s </w:t>
      </w:r>
      <w:r>
        <w:rPr>
          <w:b/>
        </w:rPr>
        <w:t>Report</w:t>
      </w:r>
    </w:p>
    <w:p w:rsidR="009A52E3" w:rsidRDefault="000C67F7">
      <w:r>
        <w:t>The Society financially was looking healthy.  The committee congratulated Nicky on the hard work she had done to recover the situation after Eric’s departure (which involved ‘drawing a line’ under the discrepancy and paying the hall for an outstandi</w:t>
      </w:r>
      <w:r>
        <w:t>ng payment) and for the clarity and accuracy of the accounts.  The refreshments had proved a success and were more about getting people to socialise than to make money. The raffle had proved to be a success but it was agreed that:</w:t>
      </w:r>
    </w:p>
    <w:p w:rsidR="009A52E3" w:rsidRDefault="000C67F7">
      <w:pPr>
        <w:numPr>
          <w:ilvl w:val="0"/>
          <w:numId w:val="5"/>
        </w:numPr>
      </w:pPr>
      <w:r>
        <w:rPr>
          <w:b/>
        </w:rPr>
        <w:t xml:space="preserve">The raffle would be held </w:t>
      </w:r>
      <w:r>
        <w:rPr>
          <w:b/>
        </w:rPr>
        <w:t>annually at Christmas.</w:t>
      </w:r>
    </w:p>
    <w:p w:rsidR="009A52E3" w:rsidRDefault="000C67F7">
      <w:pPr>
        <w:numPr>
          <w:ilvl w:val="0"/>
          <w:numId w:val="5"/>
        </w:numPr>
      </w:pPr>
      <w:r>
        <w:rPr>
          <w:b/>
        </w:rPr>
        <w:t>Richard was to give notice and encourage home bakers.</w:t>
      </w:r>
      <w:r>
        <w:br/>
      </w:r>
    </w:p>
    <w:p w:rsidR="009A52E3" w:rsidRDefault="000C67F7">
      <w:pPr>
        <w:rPr>
          <w:b/>
        </w:rPr>
      </w:pPr>
      <w:r>
        <w:t>8.</w:t>
      </w:r>
      <w:r>
        <w:rPr>
          <w:b/>
        </w:rPr>
        <w:t xml:space="preserve"> Fees</w:t>
      </w:r>
    </w:p>
    <w:p w:rsidR="009A52E3" w:rsidRDefault="000C67F7">
      <w:r>
        <w:lastRenderedPageBreak/>
        <w:t>It was agreed that:</w:t>
      </w:r>
    </w:p>
    <w:p w:rsidR="009A52E3" w:rsidRDefault="000C67F7">
      <w:pPr>
        <w:numPr>
          <w:ilvl w:val="0"/>
          <w:numId w:val="1"/>
        </w:numPr>
        <w:rPr>
          <w:b/>
        </w:rPr>
      </w:pPr>
      <w:r>
        <w:rPr>
          <w:b/>
        </w:rPr>
        <w:t xml:space="preserve">additional fees were not necessary.  </w:t>
      </w:r>
    </w:p>
    <w:p w:rsidR="009A52E3" w:rsidRDefault="000C67F7">
      <w:pPr>
        <w:numPr>
          <w:ilvl w:val="0"/>
          <w:numId w:val="1"/>
        </w:numPr>
        <w:rPr>
          <w:b/>
        </w:rPr>
      </w:pPr>
      <w:r>
        <w:rPr>
          <w:b/>
        </w:rPr>
        <w:t xml:space="preserve">New members joining after January would be asked to pay a pro-rata rate for the remaining year.  </w:t>
      </w:r>
      <w:r>
        <w:rPr>
          <w:b/>
        </w:rPr>
        <w:br/>
      </w:r>
    </w:p>
    <w:p w:rsidR="009A52E3" w:rsidRDefault="000C67F7">
      <w:r>
        <w:t xml:space="preserve">9. </w:t>
      </w:r>
      <w:r>
        <w:rPr>
          <w:b/>
        </w:rPr>
        <w:t xml:space="preserve"> Re-Election of Committee Members</w:t>
      </w:r>
    </w:p>
    <w:p w:rsidR="009A52E3" w:rsidRDefault="000C67F7">
      <w:r>
        <w:t>All committee members agreed to stand for re-election.</w:t>
      </w:r>
    </w:p>
    <w:p w:rsidR="009A52E3" w:rsidRDefault="009A52E3"/>
    <w:p w:rsidR="009A52E3" w:rsidRDefault="000C67F7">
      <w:r>
        <w:t xml:space="preserve">10.  </w:t>
      </w:r>
      <w:r>
        <w:rPr>
          <w:b/>
        </w:rPr>
        <w:t>Summer Visit</w:t>
      </w:r>
    </w:p>
    <w:p w:rsidR="009A52E3" w:rsidRDefault="000C67F7">
      <w:r>
        <w:t>A number of potential venues were considered with action to follow-up:</w:t>
      </w:r>
    </w:p>
    <w:p w:rsidR="009A52E3" w:rsidRDefault="000C67F7">
      <w:pPr>
        <w:numPr>
          <w:ilvl w:val="0"/>
          <w:numId w:val="4"/>
        </w:numPr>
      </w:pPr>
      <w:hyperlink r:id="rId5" w:history="1">
        <w:r w:rsidRPr="000C67F7">
          <w:rPr>
            <w:rStyle w:val="Hyperlink"/>
          </w:rPr>
          <w:t>Elton Hall, Peterborough</w:t>
        </w:r>
      </w:hyperlink>
      <w:r>
        <w:t xml:space="preserve"> </w:t>
      </w:r>
      <w:r>
        <w:t xml:space="preserve">- </w:t>
      </w:r>
      <w:r>
        <w:rPr>
          <w:b/>
        </w:rPr>
        <w:t>Barry</w:t>
      </w:r>
    </w:p>
    <w:p w:rsidR="009A52E3" w:rsidRDefault="000C67F7">
      <w:pPr>
        <w:numPr>
          <w:ilvl w:val="0"/>
          <w:numId w:val="4"/>
        </w:numPr>
        <w:rPr>
          <w:b/>
        </w:rPr>
      </w:pPr>
      <w:hyperlink r:id="rId6" w:history="1">
        <w:r w:rsidRPr="000C67F7">
          <w:rPr>
            <w:rStyle w:val="Hyperlink"/>
          </w:rPr>
          <w:t xml:space="preserve">Intelligence Museum, </w:t>
        </w:r>
        <w:proofErr w:type="spellStart"/>
        <w:r w:rsidRPr="000C67F7">
          <w:rPr>
            <w:rStyle w:val="Hyperlink"/>
          </w:rPr>
          <w:t>Chicksands</w:t>
        </w:r>
        <w:proofErr w:type="spellEnd"/>
      </w:hyperlink>
      <w:r>
        <w:t xml:space="preserve"> - </w:t>
      </w:r>
      <w:r>
        <w:rPr>
          <w:b/>
        </w:rPr>
        <w:t>Richard</w:t>
      </w:r>
    </w:p>
    <w:p w:rsidR="009A52E3" w:rsidRDefault="000C67F7">
      <w:pPr>
        <w:numPr>
          <w:ilvl w:val="0"/>
          <w:numId w:val="4"/>
        </w:numPr>
      </w:pPr>
      <w:hyperlink r:id="rId7" w:history="1">
        <w:r w:rsidRPr="000C67F7">
          <w:rPr>
            <w:rStyle w:val="Hyperlink"/>
          </w:rPr>
          <w:t>Cr</w:t>
        </w:r>
        <w:r w:rsidRPr="000C67F7">
          <w:rPr>
            <w:rStyle w:val="Hyperlink"/>
          </w:rPr>
          <w:t>omwell Museum</w:t>
        </w:r>
      </w:hyperlink>
      <w:r>
        <w:t xml:space="preserve"> - </w:t>
      </w:r>
      <w:r>
        <w:rPr>
          <w:b/>
        </w:rPr>
        <w:t>Nicky</w:t>
      </w:r>
    </w:p>
    <w:p w:rsidR="009A52E3" w:rsidRDefault="000C67F7">
      <w:pPr>
        <w:numPr>
          <w:ilvl w:val="0"/>
          <w:numId w:val="4"/>
        </w:numPr>
        <w:rPr>
          <w:b/>
        </w:rPr>
      </w:pPr>
      <w:hyperlink r:id="rId8" w:history="1">
        <w:r w:rsidRPr="000C67F7">
          <w:rPr>
            <w:rStyle w:val="Hyperlink"/>
          </w:rPr>
          <w:t>Pathfinder Museum</w:t>
        </w:r>
      </w:hyperlink>
      <w:r>
        <w:t xml:space="preserve">, RAF </w:t>
      </w:r>
      <w:proofErr w:type="spellStart"/>
      <w:r>
        <w:t>Wyton</w:t>
      </w:r>
      <w:proofErr w:type="spellEnd"/>
      <w:r>
        <w:t xml:space="preserve"> - </w:t>
      </w:r>
      <w:r>
        <w:rPr>
          <w:b/>
        </w:rPr>
        <w:t>Richard</w:t>
      </w:r>
    </w:p>
    <w:p w:rsidR="009A52E3" w:rsidRDefault="009A52E3"/>
    <w:p w:rsidR="009A52E3" w:rsidRDefault="000C67F7">
      <w:pPr>
        <w:rPr>
          <w:b/>
        </w:rPr>
      </w:pPr>
      <w:r>
        <w:t xml:space="preserve">11. </w:t>
      </w:r>
      <w:r>
        <w:rPr>
          <w:b/>
        </w:rPr>
        <w:t>Any other Business</w:t>
      </w:r>
    </w:p>
    <w:p w:rsidR="009A52E3" w:rsidRDefault="000C67F7">
      <w:r>
        <w:t>Richard reported that:</w:t>
      </w:r>
    </w:p>
    <w:p w:rsidR="009A52E3" w:rsidRDefault="000C67F7">
      <w:pPr>
        <w:numPr>
          <w:ilvl w:val="0"/>
          <w:numId w:val="2"/>
        </w:numPr>
      </w:pPr>
      <w:r>
        <w:t>He may be away sometime in the autumn and early 2026.</w:t>
      </w:r>
    </w:p>
    <w:p w:rsidR="009A52E3" w:rsidRDefault="000C67F7">
      <w:pPr>
        <w:numPr>
          <w:ilvl w:val="0"/>
          <w:numId w:val="2"/>
        </w:numPr>
      </w:pPr>
      <w:r>
        <w:t xml:space="preserve">A USB device to remotely advance </w:t>
      </w:r>
      <w:proofErr w:type="spellStart"/>
      <w:r>
        <w:t>Powerpoint</w:t>
      </w:r>
      <w:proofErr w:type="spellEnd"/>
      <w:r>
        <w:t xml:space="preserve"> projections would be useful. </w:t>
      </w:r>
      <w:r>
        <w:rPr>
          <w:b/>
        </w:rPr>
        <w:t xml:space="preserve"> It was agreed that R</w:t>
      </w:r>
      <w:r>
        <w:rPr>
          <w:b/>
        </w:rPr>
        <w:t xml:space="preserve">ichard would buy a remote USB device for presentations.  </w:t>
      </w:r>
    </w:p>
    <w:p w:rsidR="009A52E3" w:rsidRDefault="009A52E3"/>
    <w:p w:rsidR="009A52E3" w:rsidRDefault="009A52E3"/>
    <w:p w:rsidR="009A52E3" w:rsidRDefault="000C67F7">
      <w:pPr>
        <w:rPr>
          <w:b/>
        </w:rPr>
      </w:pPr>
      <w:r>
        <w:t xml:space="preserve">12. </w:t>
      </w:r>
      <w:r>
        <w:rPr>
          <w:b/>
        </w:rPr>
        <w:t>Date of Next Meeting</w:t>
      </w:r>
    </w:p>
    <w:p w:rsidR="009A52E3" w:rsidRDefault="000C67F7">
      <w:r>
        <w:t>The AGM was to be held on 4th June 2025 after the presentation</w:t>
      </w:r>
    </w:p>
    <w:p w:rsidR="009A52E3" w:rsidRDefault="009A52E3"/>
    <w:p w:rsidR="009A52E3" w:rsidRDefault="000C67F7">
      <w:r>
        <w:t>Richard Storey</w:t>
      </w:r>
    </w:p>
    <w:p w:rsidR="009A52E3" w:rsidRDefault="000C67F7">
      <w:r>
        <w:t>Chairman/Secretary</w:t>
      </w:r>
    </w:p>
    <w:p w:rsidR="009A52E3" w:rsidRDefault="000C67F7">
      <w:r>
        <w:t>07890 862402</w:t>
      </w:r>
    </w:p>
    <w:p w:rsidR="009A52E3" w:rsidRDefault="009A52E3"/>
    <w:sectPr w:rsidR="009A52E3" w:rsidSect="00556E2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0735"/>
    <w:multiLevelType w:val="multilevel"/>
    <w:tmpl w:val="6BEE17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7817213"/>
    <w:multiLevelType w:val="multilevel"/>
    <w:tmpl w:val="2E5283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49C1A9E"/>
    <w:multiLevelType w:val="multilevel"/>
    <w:tmpl w:val="AEF215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82B360E"/>
    <w:multiLevelType w:val="multilevel"/>
    <w:tmpl w:val="C81C55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DBC39AE"/>
    <w:multiLevelType w:val="multilevel"/>
    <w:tmpl w:val="0AD84F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2E3"/>
    <w:rsid w:val="000C67F7"/>
    <w:rsid w:val="00556E2D"/>
    <w:rsid w:val="005D11D5"/>
    <w:rsid w:val="00720026"/>
    <w:rsid w:val="009A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2D"/>
  </w:style>
  <w:style w:type="paragraph" w:styleId="Heading1">
    <w:name w:val="heading 1"/>
    <w:basedOn w:val="Normal"/>
    <w:next w:val="Normal"/>
    <w:uiPriority w:val="9"/>
    <w:qFormat/>
    <w:rsid w:val="00556E2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56E2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56E2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56E2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56E2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56E2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56E2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556E2D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C67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f-pathfinders.com/our-partners/pathfinder-collection-raf-wyt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omwellmuseum.org/plan-a-vis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litaryintelligencemuseum.org/visit-us" TargetMode="External"/><Relationship Id="rId5" Type="http://schemas.openxmlformats.org/officeDocument/2006/relationships/hyperlink" Target="https://eltonhall.com/visitin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Richard</cp:lastModifiedBy>
  <cp:revision>2</cp:revision>
  <dcterms:created xsi:type="dcterms:W3CDTF">2025-04-11T17:59:00Z</dcterms:created>
  <dcterms:modified xsi:type="dcterms:W3CDTF">2025-04-11T17:59:00Z</dcterms:modified>
</cp:coreProperties>
</file>